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589e3b148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ac1d2eaa2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Brzozowka,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661a074dc4265" /><Relationship Type="http://schemas.openxmlformats.org/officeDocument/2006/relationships/numbering" Target="/word/numbering.xml" Id="R803d98aadb8d49d4" /><Relationship Type="http://schemas.openxmlformats.org/officeDocument/2006/relationships/settings" Target="/word/settings.xml" Id="R13bbc36463a44b49" /><Relationship Type="http://schemas.openxmlformats.org/officeDocument/2006/relationships/image" Target="/word/media/b90c2333-0d92-4b1e-9462-ac194f7e6bb5.png" Id="Rfacac1d2eaa2484f" /></Relationships>
</file>