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fe27a60c1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93be5d1c3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Bystrzyca,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cbfcc16244cb4" /><Relationship Type="http://schemas.openxmlformats.org/officeDocument/2006/relationships/numbering" Target="/word/numbering.xml" Id="R1ea5b90440be4951" /><Relationship Type="http://schemas.openxmlformats.org/officeDocument/2006/relationships/settings" Target="/word/settings.xml" Id="R1dbbbf424f8043c4" /><Relationship Type="http://schemas.openxmlformats.org/officeDocument/2006/relationships/image" Target="/word/media/8c4cc9f3-fc75-4b60-8fc2-b82e9500d933.png" Id="Red693be5d1c34e43" /></Relationships>
</file>