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9e7c880a654e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f420564634b47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Kolonia Chelmska,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35807fd4b8b4d76" /><Relationship Type="http://schemas.openxmlformats.org/officeDocument/2006/relationships/numbering" Target="/word/numbering.xml" Id="R5d3f3d4c9ab74135" /><Relationship Type="http://schemas.openxmlformats.org/officeDocument/2006/relationships/settings" Target="/word/settings.xml" Id="R1bdef3a65e0f44f1" /><Relationship Type="http://schemas.openxmlformats.org/officeDocument/2006/relationships/image" Target="/word/media/4d6ceb64-9e29-4f63-b620-1abc00ce0eac.png" Id="Rff420564634b47b8" /></Relationships>
</file>