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91c4eed70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2833794c1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Czarnozyly,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1409e043b4d8d" /><Relationship Type="http://schemas.openxmlformats.org/officeDocument/2006/relationships/numbering" Target="/word/numbering.xml" Id="R1f1f180fef6b41c8" /><Relationship Type="http://schemas.openxmlformats.org/officeDocument/2006/relationships/settings" Target="/word/settings.xml" Id="R0b6c2ef7dd204f1c" /><Relationship Type="http://schemas.openxmlformats.org/officeDocument/2006/relationships/image" Target="/word/media/a1c5a7b0-fa8c-4fbe-bbe5-c436b4119f9c.png" Id="Reaf2833794c1475f" /></Relationships>
</file>