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f19239f9e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52d08a837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Dratow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ea2332ce643bd" /><Relationship Type="http://schemas.openxmlformats.org/officeDocument/2006/relationships/numbering" Target="/word/numbering.xml" Id="R57857153ac4844a0" /><Relationship Type="http://schemas.openxmlformats.org/officeDocument/2006/relationships/settings" Target="/word/settings.xml" Id="Rad72a84f7df94ba5" /><Relationship Type="http://schemas.openxmlformats.org/officeDocument/2006/relationships/image" Target="/word/media/618c6870-f06a-478e-9636-c2de8f9d9b63.png" Id="R34452d08a83745c9" /></Relationships>
</file>