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be6843b7e743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cdcdbac0674d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Glanow,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c7550d3a224989" /><Relationship Type="http://schemas.openxmlformats.org/officeDocument/2006/relationships/numbering" Target="/word/numbering.xml" Id="Rd3e89318f81a4de9" /><Relationship Type="http://schemas.openxmlformats.org/officeDocument/2006/relationships/settings" Target="/word/settings.xml" Id="R1f4844d1919e40fc" /><Relationship Type="http://schemas.openxmlformats.org/officeDocument/2006/relationships/image" Target="/word/media/8bea5766-1d64-4272-b1c4-fd5aa5ee9ad3.png" Id="Ra8cdcdbac0674d66" /></Relationships>
</file>