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276f9c0d0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bfa25bf41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Goryn,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59719044347be" /><Relationship Type="http://schemas.openxmlformats.org/officeDocument/2006/relationships/numbering" Target="/word/numbering.xml" Id="Rb5da67140f364900" /><Relationship Type="http://schemas.openxmlformats.org/officeDocument/2006/relationships/settings" Target="/word/settings.xml" Id="R2e1ea3eb5a544828" /><Relationship Type="http://schemas.openxmlformats.org/officeDocument/2006/relationships/image" Target="/word/media/a120c5c2-2590-449a-b013-97450c178eb8.png" Id="R276bfa25bf414fcc" /></Relationships>
</file>