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e39c28718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02133ef6c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Grzybowo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f14b3a5d442fd" /><Relationship Type="http://schemas.openxmlformats.org/officeDocument/2006/relationships/numbering" Target="/word/numbering.xml" Id="R110c5e1f05274d43" /><Relationship Type="http://schemas.openxmlformats.org/officeDocument/2006/relationships/settings" Target="/word/settings.xml" Id="R35f8e36f1b624e86" /><Relationship Type="http://schemas.openxmlformats.org/officeDocument/2006/relationships/image" Target="/word/media/61801cbc-c91c-40c4-9537-56d893aa6f71.png" Id="R59302133ef6c4ec3" /></Relationships>
</file>