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622fd2fe9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67a4d8bd7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Hornostaje,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0c17fb1234f8b" /><Relationship Type="http://schemas.openxmlformats.org/officeDocument/2006/relationships/numbering" Target="/word/numbering.xml" Id="R58052f5250574dc7" /><Relationship Type="http://schemas.openxmlformats.org/officeDocument/2006/relationships/settings" Target="/word/settings.xml" Id="Rbb71b5ca95414157" /><Relationship Type="http://schemas.openxmlformats.org/officeDocument/2006/relationships/image" Target="/word/media/65a94c5a-79f5-4c52-b35d-67ac6821d3c3.png" Id="Re0e67a4d8bd74c33" /></Relationships>
</file>