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b4586b86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1e6dcbf34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Izdebno,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403d8840b4f69" /><Relationship Type="http://schemas.openxmlformats.org/officeDocument/2006/relationships/numbering" Target="/word/numbering.xml" Id="Rb36a627e95d64ad8" /><Relationship Type="http://schemas.openxmlformats.org/officeDocument/2006/relationships/settings" Target="/word/settings.xml" Id="Rd5028696887f4942" /><Relationship Type="http://schemas.openxmlformats.org/officeDocument/2006/relationships/image" Target="/word/media/bf84688a-ec63-432f-b7ce-173223cd17a3.png" Id="Rae61e6dcbf3449bb" /></Relationships>
</file>