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4823ba1b0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52faf6801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876afc286482c" /><Relationship Type="http://schemas.openxmlformats.org/officeDocument/2006/relationships/numbering" Target="/word/numbering.xml" Id="Rb3cfe17195434283" /><Relationship Type="http://schemas.openxmlformats.org/officeDocument/2006/relationships/settings" Target="/word/settings.xml" Id="R357ea73e5c5a4a7b" /><Relationship Type="http://schemas.openxmlformats.org/officeDocument/2006/relationships/image" Target="/word/media/4dfea8a4-81d2-486c-956f-41fb3c934d24.png" Id="R85552faf68014768" /></Relationships>
</file>