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080d91a86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773efa6a7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Kadlub,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8a900a96e4973" /><Relationship Type="http://schemas.openxmlformats.org/officeDocument/2006/relationships/numbering" Target="/word/numbering.xml" Id="R1d019260d8424a4f" /><Relationship Type="http://schemas.openxmlformats.org/officeDocument/2006/relationships/settings" Target="/word/settings.xml" Id="R8c2f4d7bf3ed4d48" /><Relationship Type="http://schemas.openxmlformats.org/officeDocument/2006/relationships/image" Target="/word/media/58917754-be74-43b4-860f-320ee08af6af.png" Id="R198773efa6a74277" /></Relationships>
</file>