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6f4b151c4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feae3a897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Karlsdorf,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8a13a3d624e41" /><Relationship Type="http://schemas.openxmlformats.org/officeDocument/2006/relationships/numbering" Target="/word/numbering.xml" Id="R8069f2669b464e3b" /><Relationship Type="http://schemas.openxmlformats.org/officeDocument/2006/relationships/settings" Target="/word/settings.xml" Id="R80cfe3d05c0b4e64" /><Relationship Type="http://schemas.openxmlformats.org/officeDocument/2006/relationships/image" Target="/word/media/31b28d3c-2d1c-4f5e-a137-600d9c962c17.png" Id="Rfc5feae3a89747ce" /></Relationships>
</file>