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2075ee836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a624cd55f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413d503a34d4d" /><Relationship Type="http://schemas.openxmlformats.org/officeDocument/2006/relationships/numbering" Target="/word/numbering.xml" Id="Rfc031021a63346fb" /><Relationship Type="http://schemas.openxmlformats.org/officeDocument/2006/relationships/settings" Target="/word/settings.xml" Id="Rd47f77310fcb4351" /><Relationship Type="http://schemas.openxmlformats.org/officeDocument/2006/relationships/image" Target="/word/media/38581f32-1bee-459a-99ee-e215afb38dca.png" Id="Ra5ca624cd55f43f5" /></Relationships>
</file>