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d2a215cae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b2370e50a4e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Klesztow,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0fe0ff60145d1" /><Relationship Type="http://schemas.openxmlformats.org/officeDocument/2006/relationships/numbering" Target="/word/numbering.xml" Id="R94b82b264b074ee0" /><Relationship Type="http://schemas.openxmlformats.org/officeDocument/2006/relationships/settings" Target="/word/settings.xml" Id="R0f3530e8b3f74697" /><Relationship Type="http://schemas.openxmlformats.org/officeDocument/2006/relationships/image" Target="/word/media/5a84b1af-2d03-4154-8af2-a744b9401f48.png" Id="R6d2b2370e50a4e09" /></Relationships>
</file>