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788d3bd8b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b6bdf39a9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Korolowka,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9b4e477e54601" /><Relationship Type="http://schemas.openxmlformats.org/officeDocument/2006/relationships/numbering" Target="/word/numbering.xml" Id="R6b89dfaec2024c60" /><Relationship Type="http://schemas.openxmlformats.org/officeDocument/2006/relationships/settings" Target="/word/settings.xml" Id="R40837b8bd6284900" /><Relationship Type="http://schemas.openxmlformats.org/officeDocument/2006/relationships/image" Target="/word/media/a1c60c15-4e46-481b-8c8c-8bdc73b8c607.png" Id="Rfa1b6bdf39a947f4" /></Relationships>
</file>