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b72596fd0842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92a32c47b14c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Koscielna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bbc19941394742" /><Relationship Type="http://schemas.openxmlformats.org/officeDocument/2006/relationships/numbering" Target="/word/numbering.xml" Id="R13c66374eafa40cd" /><Relationship Type="http://schemas.openxmlformats.org/officeDocument/2006/relationships/settings" Target="/word/settings.xml" Id="R1767614c7f704366" /><Relationship Type="http://schemas.openxmlformats.org/officeDocument/2006/relationships/image" Target="/word/media/b6237986-03dd-417c-9807-5791137ead9a.png" Id="Rfb92a32c47b14ce1" /></Relationships>
</file>