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13678cad1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6e167ca04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Krzywa,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477cda0b84d08" /><Relationship Type="http://schemas.openxmlformats.org/officeDocument/2006/relationships/numbering" Target="/word/numbering.xml" Id="R84a44b65b80e45bc" /><Relationship Type="http://schemas.openxmlformats.org/officeDocument/2006/relationships/settings" Target="/word/settings.xml" Id="R3c5001c5c3744fe2" /><Relationship Type="http://schemas.openxmlformats.org/officeDocument/2006/relationships/image" Target="/word/media/270d20bd-a9de-4076-83e7-a3f113d1fdad.png" Id="R48d6e167ca044978" /></Relationships>
</file>