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6617aeb3c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9a44a1de7945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Krzywy Stok,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ed9e686b154838" /><Relationship Type="http://schemas.openxmlformats.org/officeDocument/2006/relationships/numbering" Target="/word/numbering.xml" Id="Rfb402889481c4348" /><Relationship Type="http://schemas.openxmlformats.org/officeDocument/2006/relationships/settings" Target="/word/settings.xml" Id="R940531ba81a940bc" /><Relationship Type="http://schemas.openxmlformats.org/officeDocument/2006/relationships/image" Target="/word/media/cf0b940e-8eb9-4b3b-ab58-800915213e0e.png" Id="Re39a44a1de794534" /></Relationships>
</file>