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aefcccb8474c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619be5b7774f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Leszcze,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384ae89cf8499d" /><Relationship Type="http://schemas.openxmlformats.org/officeDocument/2006/relationships/numbering" Target="/word/numbering.xml" Id="R7d5c450415764811" /><Relationship Type="http://schemas.openxmlformats.org/officeDocument/2006/relationships/settings" Target="/word/settings.xml" Id="R200cd732024a464f" /><Relationship Type="http://schemas.openxmlformats.org/officeDocument/2006/relationships/image" Target="/word/media/e704d9a0-d986-4eae-a3b2-96fd8a9e2a06.png" Id="R03619be5b7774fc9" /></Relationships>
</file>