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345f0b09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079a87cd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78699b29b42a2" /><Relationship Type="http://schemas.openxmlformats.org/officeDocument/2006/relationships/numbering" Target="/word/numbering.xml" Id="R3e53a44f57c44803" /><Relationship Type="http://schemas.openxmlformats.org/officeDocument/2006/relationships/settings" Target="/word/settings.xml" Id="R85043b2e45654830" /><Relationship Type="http://schemas.openxmlformats.org/officeDocument/2006/relationships/image" Target="/word/media/8effccbd-c8fd-4fb3-a591-a562a59161ae.png" Id="R154079a87cd2458f" /></Relationships>
</file>