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c4b2ceaf741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c6905d44f449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1dd775f6a450c" /><Relationship Type="http://schemas.openxmlformats.org/officeDocument/2006/relationships/numbering" Target="/word/numbering.xml" Id="R19d26b4987ac4000" /><Relationship Type="http://schemas.openxmlformats.org/officeDocument/2006/relationships/settings" Target="/word/settings.xml" Id="Reca728f515f84ff6" /><Relationship Type="http://schemas.openxmlformats.org/officeDocument/2006/relationships/image" Target="/word/media/80923786-a6e2-4a04-8057-d4196963c257.png" Id="R5fc6905d44f449f5" /></Relationships>
</file>