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c6a3cfe7d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25d043f00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6c9e6721449ad" /><Relationship Type="http://schemas.openxmlformats.org/officeDocument/2006/relationships/numbering" Target="/word/numbering.xml" Id="Rdcc47616fe4e45ce" /><Relationship Type="http://schemas.openxmlformats.org/officeDocument/2006/relationships/settings" Target="/word/settings.xml" Id="R8982f16c71274638" /><Relationship Type="http://schemas.openxmlformats.org/officeDocument/2006/relationships/image" Target="/word/media/8d7dc9e1-fcaf-43d5-991e-dfcbdb4b6be2.png" Id="R87325d043f004588" /></Relationships>
</file>