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a0dad963f84c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85efbf2aba48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Lubotyn,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e5d8bb0fd4269" /><Relationship Type="http://schemas.openxmlformats.org/officeDocument/2006/relationships/numbering" Target="/word/numbering.xml" Id="Reca15629ec2c4b2f" /><Relationship Type="http://schemas.openxmlformats.org/officeDocument/2006/relationships/settings" Target="/word/settings.xml" Id="R09e4db4026894a3f" /><Relationship Type="http://schemas.openxmlformats.org/officeDocument/2006/relationships/image" Target="/word/media/1ef6740c-1c22-4bb0-9243-832f729268fb.png" Id="R9085efbf2aba48e4" /></Relationships>
</file>