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aac3f09b5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f835db098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dd55bd9ba4bd5" /><Relationship Type="http://schemas.openxmlformats.org/officeDocument/2006/relationships/numbering" Target="/word/numbering.xml" Id="Re83fb7b1d1164c0c" /><Relationship Type="http://schemas.openxmlformats.org/officeDocument/2006/relationships/settings" Target="/word/settings.xml" Id="R779df2e649b34184" /><Relationship Type="http://schemas.openxmlformats.org/officeDocument/2006/relationships/image" Target="/word/media/c48c89e8-2d80-439e-988d-6fd37e76a535.png" Id="R527f835db09846ed" /></Relationships>
</file>