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4c71f70e4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fb8ad7b2a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ee7956e74a68" /><Relationship Type="http://schemas.openxmlformats.org/officeDocument/2006/relationships/numbering" Target="/word/numbering.xml" Id="R3b477ee7ea754128" /><Relationship Type="http://schemas.openxmlformats.org/officeDocument/2006/relationships/settings" Target="/word/settings.xml" Id="R13508ebd833a46cc" /><Relationship Type="http://schemas.openxmlformats.org/officeDocument/2006/relationships/image" Target="/word/media/bdf828e2-c6b0-45f1-a5d7-d0dec58515c0.png" Id="R62bfb8ad7b2a4178" /></Relationships>
</file>