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54205dbd7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a9719ba1b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bf9045ec14554" /><Relationship Type="http://schemas.openxmlformats.org/officeDocument/2006/relationships/numbering" Target="/word/numbering.xml" Id="Rb5b39299f43c4d62" /><Relationship Type="http://schemas.openxmlformats.org/officeDocument/2006/relationships/settings" Target="/word/settings.xml" Id="R6077536b113d424b" /><Relationship Type="http://schemas.openxmlformats.org/officeDocument/2006/relationships/image" Target="/word/media/32d210a6-2722-4e78-853e-40e2aef9b894.png" Id="Rbcaa9719ba1b4468" /></Relationships>
</file>