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8c2e8887141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2083fb849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Mlodzianow,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e504bcf654002" /><Relationship Type="http://schemas.openxmlformats.org/officeDocument/2006/relationships/numbering" Target="/word/numbering.xml" Id="R51d877802e824ff1" /><Relationship Type="http://schemas.openxmlformats.org/officeDocument/2006/relationships/settings" Target="/word/settings.xml" Id="R28113e49506a4960" /><Relationship Type="http://schemas.openxmlformats.org/officeDocument/2006/relationships/image" Target="/word/media/7a66329d-1d75-45c0-b460-96297a4cd991.png" Id="R2722083fb8494585" /></Relationships>
</file>