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fd5cd2268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82b8bef56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Nakanowo,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c1886cf344097" /><Relationship Type="http://schemas.openxmlformats.org/officeDocument/2006/relationships/numbering" Target="/word/numbering.xml" Id="R2ca61d461e534566" /><Relationship Type="http://schemas.openxmlformats.org/officeDocument/2006/relationships/settings" Target="/word/settings.xml" Id="R61de07973e3d46e4" /><Relationship Type="http://schemas.openxmlformats.org/officeDocument/2006/relationships/image" Target="/word/media/5e6be672-834c-4042-9751-1fb4de2f3ac7.png" Id="R04082b8bef564bf6" /></Relationships>
</file>