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dd9232c7f74f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ddad6f3e7d46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Nieszawa,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89fa6beec74529" /><Relationship Type="http://schemas.openxmlformats.org/officeDocument/2006/relationships/numbering" Target="/word/numbering.xml" Id="R4361f5e3c8184cae" /><Relationship Type="http://schemas.openxmlformats.org/officeDocument/2006/relationships/settings" Target="/word/settings.xml" Id="Rb38b4fb0d7da4742" /><Relationship Type="http://schemas.openxmlformats.org/officeDocument/2006/relationships/image" Target="/word/media/b2438ace-01dd-42f6-a144-e6573a95a3fa.png" Id="R80ddad6f3e7d46ab" /></Relationships>
</file>