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f605915fb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4fd2bbff5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Obrowiec,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a9662e6584c35" /><Relationship Type="http://schemas.openxmlformats.org/officeDocument/2006/relationships/numbering" Target="/word/numbering.xml" Id="R20adbbfe9ca841c3" /><Relationship Type="http://schemas.openxmlformats.org/officeDocument/2006/relationships/settings" Target="/word/settings.xml" Id="Rce339f9a5a9d4a71" /><Relationship Type="http://schemas.openxmlformats.org/officeDocument/2006/relationships/image" Target="/word/media/9da4c265-c268-4661-8bf1-a69e276651da.png" Id="R71e4fd2bbff54ee2" /></Relationships>
</file>