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745adf9bb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e3e3ddcfe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Olszak,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a9137ce304cbf" /><Relationship Type="http://schemas.openxmlformats.org/officeDocument/2006/relationships/numbering" Target="/word/numbering.xml" Id="R9336364f9e4248f6" /><Relationship Type="http://schemas.openxmlformats.org/officeDocument/2006/relationships/settings" Target="/word/settings.xml" Id="R74b1565c458c45fb" /><Relationship Type="http://schemas.openxmlformats.org/officeDocument/2006/relationships/image" Target="/word/media/d7db29f5-32a5-4377-b454-c824f0d48f01.png" Id="Rc4fe3e3ddcfe4893" /></Relationships>
</file>