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5f86a2acd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bf32fbb12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Pinczyn,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bd34bf104e39" /><Relationship Type="http://schemas.openxmlformats.org/officeDocument/2006/relationships/numbering" Target="/word/numbering.xml" Id="R8254add8f1d448d5" /><Relationship Type="http://schemas.openxmlformats.org/officeDocument/2006/relationships/settings" Target="/word/settings.xml" Id="R732b0aae472d4c3f" /><Relationship Type="http://schemas.openxmlformats.org/officeDocument/2006/relationships/image" Target="/word/media/f441c9cd-ef33-49ed-aaff-fa57e5436063.png" Id="R9ffbf32fbb124a1d" /></Relationships>
</file>