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afc1b7fe9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83ee1ca57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96a36f03a443a" /><Relationship Type="http://schemas.openxmlformats.org/officeDocument/2006/relationships/numbering" Target="/word/numbering.xml" Id="Rd8dd0920e38c432f" /><Relationship Type="http://schemas.openxmlformats.org/officeDocument/2006/relationships/settings" Target="/word/settings.xml" Id="Rc512c9975a52488b" /><Relationship Type="http://schemas.openxmlformats.org/officeDocument/2006/relationships/image" Target="/word/media/5eb244fc-477d-4ba6-a776-da78be2a5ca9.png" Id="R3d383ee1ca574fdc" /></Relationships>
</file>