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76a4d815b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9d3d8a6ed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Potrzanowo,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0ac64f0c34da8" /><Relationship Type="http://schemas.openxmlformats.org/officeDocument/2006/relationships/numbering" Target="/word/numbering.xml" Id="R1f4e25b31150438b" /><Relationship Type="http://schemas.openxmlformats.org/officeDocument/2006/relationships/settings" Target="/word/settings.xml" Id="Rc8aa8d371e264654" /><Relationship Type="http://schemas.openxmlformats.org/officeDocument/2006/relationships/image" Target="/word/media/ee7c6392-021e-4345-ab5a-fa3b1f8d2d31.png" Id="R6949d3d8a6ed4bbc" /></Relationships>
</file>