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a3238d416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ffdac5016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Psary,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8dfd281a54807" /><Relationship Type="http://schemas.openxmlformats.org/officeDocument/2006/relationships/numbering" Target="/word/numbering.xml" Id="R7c02494ce42a4744" /><Relationship Type="http://schemas.openxmlformats.org/officeDocument/2006/relationships/settings" Target="/word/settings.xml" Id="Rf0faf491e1d343b7" /><Relationship Type="http://schemas.openxmlformats.org/officeDocument/2006/relationships/image" Target="/word/media/c0c5a1ef-0e64-4688-9e8c-f952c150a50e.png" Id="Rc41ffdac50164249" /></Relationships>
</file>