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b97a407a614f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2eb27e69da4d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Radawczyk,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7f4f33f15d49e1" /><Relationship Type="http://schemas.openxmlformats.org/officeDocument/2006/relationships/numbering" Target="/word/numbering.xml" Id="R8054ab4652be44e6" /><Relationship Type="http://schemas.openxmlformats.org/officeDocument/2006/relationships/settings" Target="/word/settings.xml" Id="R28479f19f58149a5" /><Relationship Type="http://schemas.openxmlformats.org/officeDocument/2006/relationships/image" Target="/word/media/0524be19-19a2-4596-983a-b88e99c27704.png" Id="R372eb27e69da4df4" /></Relationships>
</file>