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e29c5855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ffb2bf630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40dd290f14ea4" /><Relationship Type="http://schemas.openxmlformats.org/officeDocument/2006/relationships/numbering" Target="/word/numbering.xml" Id="R7d94a1e939334c8e" /><Relationship Type="http://schemas.openxmlformats.org/officeDocument/2006/relationships/settings" Target="/word/settings.xml" Id="R0e9b38b80ea24e31" /><Relationship Type="http://schemas.openxmlformats.org/officeDocument/2006/relationships/image" Target="/word/media/3dd14ebd-5607-4562-96d6-82f3373d0abd.png" Id="R173ffb2bf6304c9d" /></Relationships>
</file>