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1791fbd33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e11a6072c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ce441db344f04" /><Relationship Type="http://schemas.openxmlformats.org/officeDocument/2006/relationships/numbering" Target="/word/numbering.xml" Id="Reaa344c3671b46bf" /><Relationship Type="http://schemas.openxmlformats.org/officeDocument/2006/relationships/settings" Target="/word/settings.xml" Id="R88608258dba5452f" /><Relationship Type="http://schemas.openxmlformats.org/officeDocument/2006/relationships/image" Target="/word/media/6a6a8276-ad79-44ef-82ff-fc903c2486ba.png" Id="R1fce11a6072c4cce" /></Relationships>
</file>