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5ab8b3f12f4e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75cd829af540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Skoczkowo,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e47d3b217b4a80" /><Relationship Type="http://schemas.openxmlformats.org/officeDocument/2006/relationships/numbering" Target="/word/numbering.xml" Id="Rb1248b2250c74ded" /><Relationship Type="http://schemas.openxmlformats.org/officeDocument/2006/relationships/settings" Target="/word/settings.xml" Id="Rc17a263175bb4dcd" /><Relationship Type="http://schemas.openxmlformats.org/officeDocument/2006/relationships/image" Target="/word/media/9ac996b7-36ab-4c6c-85e9-70a47ac9a4bd.png" Id="R3375cd829af540bc" /></Relationships>
</file>