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40038f3de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82f27d48f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Sokolniki,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dbc7c228449b5" /><Relationship Type="http://schemas.openxmlformats.org/officeDocument/2006/relationships/numbering" Target="/word/numbering.xml" Id="Rcceb432b989c47ab" /><Relationship Type="http://schemas.openxmlformats.org/officeDocument/2006/relationships/settings" Target="/word/settings.xml" Id="Rb10abb7913914b9a" /><Relationship Type="http://schemas.openxmlformats.org/officeDocument/2006/relationships/image" Target="/word/media/7f8622a5-4395-4f51-8122-b51d90507a93.png" Id="Rfc282f27d48f4237" /></Relationships>
</file>