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27877e3c7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2783e08bf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Szczercowska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f47db531b4fd6" /><Relationship Type="http://schemas.openxmlformats.org/officeDocument/2006/relationships/numbering" Target="/word/numbering.xml" Id="Rb2b1f41555b24f16" /><Relationship Type="http://schemas.openxmlformats.org/officeDocument/2006/relationships/settings" Target="/word/settings.xml" Id="R79e45447640a45a7" /><Relationship Type="http://schemas.openxmlformats.org/officeDocument/2006/relationships/image" Target="/word/media/9496e9db-01e6-44fd-a680-13dda7f1829a.png" Id="R19c2783e08bf4b6c" /></Relationships>
</file>