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b35043ccc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2dd1d6741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Trzydnik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f87911fd648a3" /><Relationship Type="http://schemas.openxmlformats.org/officeDocument/2006/relationships/numbering" Target="/word/numbering.xml" Id="R2d1f917eebae4fda" /><Relationship Type="http://schemas.openxmlformats.org/officeDocument/2006/relationships/settings" Target="/word/settings.xml" Id="Rb3ccf870c3714109" /><Relationship Type="http://schemas.openxmlformats.org/officeDocument/2006/relationships/image" Target="/word/media/89948200-831c-4df7-8313-c301fc5a453d.png" Id="R7752dd1d6741469b" /></Relationships>
</file>