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d25a7e521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8db0edc16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Unikow,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0f725ff124dac" /><Relationship Type="http://schemas.openxmlformats.org/officeDocument/2006/relationships/numbering" Target="/word/numbering.xml" Id="R9ef8d91389064ae9" /><Relationship Type="http://schemas.openxmlformats.org/officeDocument/2006/relationships/settings" Target="/word/settings.xml" Id="R8654c27943a245f3" /><Relationship Type="http://schemas.openxmlformats.org/officeDocument/2006/relationships/image" Target="/word/media/fbd7832c-ad2a-4dc4-87bd-2155ba44e7de.png" Id="Re0f8db0edc1643cf" /></Relationships>
</file>