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bd7bce1df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0c94363f8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Wolka Zablocka,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4963c6cfd4ec7" /><Relationship Type="http://schemas.openxmlformats.org/officeDocument/2006/relationships/numbering" Target="/word/numbering.xml" Id="Rc1b8fdf8f15743de" /><Relationship Type="http://schemas.openxmlformats.org/officeDocument/2006/relationships/settings" Target="/word/settings.xml" Id="R701606920bf3480f" /><Relationship Type="http://schemas.openxmlformats.org/officeDocument/2006/relationships/image" Target="/word/media/3ef26c08-3a27-4491-b40a-a7c2367f464c.png" Id="Rba70c94363f84a28" /></Relationships>
</file>