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45e4fdd68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8278d4da9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Zalesice,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f883e7d69474f" /><Relationship Type="http://schemas.openxmlformats.org/officeDocument/2006/relationships/numbering" Target="/word/numbering.xml" Id="R63d82db28c024436" /><Relationship Type="http://schemas.openxmlformats.org/officeDocument/2006/relationships/settings" Target="/word/settings.xml" Id="R0aa5529b65a24b10" /><Relationship Type="http://schemas.openxmlformats.org/officeDocument/2006/relationships/image" Target="/word/media/133aee26-7bd0-45c2-bf70-d6df3aa7feb8.png" Id="R28c8278d4da94935" /></Relationships>
</file>