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780fb416e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4bca3f6e6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21705144e4438" /><Relationship Type="http://schemas.openxmlformats.org/officeDocument/2006/relationships/numbering" Target="/word/numbering.xml" Id="R4ef36d535c654c0a" /><Relationship Type="http://schemas.openxmlformats.org/officeDocument/2006/relationships/settings" Target="/word/settings.xml" Id="Ra2345f88e5bd442d" /><Relationship Type="http://schemas.openxmlformats.org/officeDocument/2006/relationships/image" Target="/word/media/bd5c761d-69ff-47a1-b71b-08160fe864ef.png" Id="Rd2e4bca3f6e642e8" /></Relationships>
</file>