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2f2fd85b2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5c3e4b7c6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Zamoscie,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c3720afb94616" /><Relationship Type="http://schemas.openxmlformats.org/officeDocument/2006/relationships/numbering" Target="/word/numbering.xml" Id="R128a6b80e5424aad" /><Relationship Type="http://schemas.openxmlformats.org/officeDocument/2006/relationships/settings" Target="/word/settings.xml" Id="R9b806d1e967f4ad0" /><Relationship Type="http://schemas.openxmlformats.org/officeDocument/2006/relationships/image" Target="/word/media/5cc92230-9fe7-425c-b46e-10f130d42489.png" Id="R5c75c3e4b7c64fb2" /></Relationships>
</file>