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da0bac54c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10bafbcf4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Dobryniow,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1565596984072" /><Relationship Type="http://schemas.openxmlformats.org/officeDocument/2006/relationships/numbering" Target="/word/numbering.xml" Id="R514edec385af47fa" /><Relationship Type="http://schemas.openxmlformats.org/officeDocument/2006/relationships/settings" Target="/word/settings.xml" Id="R838287b3017b453b" /><Relationship Type="http://schemas.openxmlformats.org/officeDocument/2006/relationships/image" Target="/word/media/1774dc89-b17b-4efb-a971-7d08f055bf8b.png" Id="Rbd510bafbcf449e0" /></Relationships>
</file>