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ae6b70048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d13eb2dd5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Ujazdow,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51d1de5f64a6a" /><Relationship Type="http://schemas.openxmlformats.org/officeDocument/2006/relationships/numbering" Target="/word/numbering.xml" Id="R250ad01ed8cd47e3" /><Relationship Type="http://schemas.openxmlformats.org/officeDocument/2006/relationships/settings" Target="/word/settings.xml" Id="R1337a9c2bdf643ee" /><Relationship Type="http://schemas.openxmlformats.org/officeDocument/2006/relationships/image" Target="/word/media/be4d2b41-fa7a-4c0b-9aa1-9a7f42a5270a.png" Id="R07fd13eb2dd541a6" /></Relationships>
</file>